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A6" w:rsidRPr="001361A6" w:rsidRDefault="00973EC8" w:rsidP="001361A6">
      <w:pPr>
        <w:pStyle w:val="2"/>
        <w:jc w:val="center"/>
      </w:pPr>
      <w:r w:rsidRPr="00973EC8">
        <w:rPr>
          <w:sz w:val="24"/>
          <w:szCs w:val="24"/>
        </w:rPr>
        <w:br/>
      </w:r>
      <w:r w:rsidR="00B96AB8">
        <w:t>г</w:t>
      </w:r>
      <w:r w:rsidR="00B96AB8" w:rsidRPr="00B96AB8">
        <w:t xml:space="preserve">ород </w:t>
      </w:r>
      <w:r w:rsidR="001361A6">
        <w:t>Ростов Великий</w:t>
      </w:r>
    </w:p>
    <w:p w:rsidR="001361A6" w:rsidRDefault="001361A6" w:rsidP="002C41EB">
      <w:pPr>
        <w:spacing w:before="100" w:beforeAutospacing="1" w:after="100" w:afterAutospacing="1" w:line="240" w:lineRule="auto"/>
        <w:jc w:val="center"/>
      </w:pPr>
      <w:r w:rsidRPr="0013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Ростов Великий — древнейший город России, расположенный в Ярославской области, в 200 км от Москвы, на берегу озера </w:t>
      </w:r>
      <w:proofErr w:type="spellStart"/>
      <w:r w:rsidRPr="001361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Неро</w:t>
      </w:r>
      <w:proofErr w:type="spellEnd"/>
      <w:r w:rsidRPr="0013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1361A6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Считается одним из самых красивых в нашей стране и даже в советское время был</w:t>
      </w:r>
      <w:proofErr w:type="gramEnd"/>
      <w:r w:rsidRPr="0013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 в состав Золотого кольца. Имеет большое культурное значение — здесь находится множество архитектурных памятников и исторических достопримечательностей, а несколько десятков лет назад в </w:t>
      </w:r>
      <w:proofErr w:type="gramStart"/>
      <w:r w:rsidRPr="001361A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proofErr w:type="gramEnd"/>
      <w:r w:rsidRPr="00136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городе снимался знаменитый фильм «Иван Васильевич меняет профессию»</w:t>
      </w:r>
      <w:r>
        <w:t>.</w:t>
      </w:r>
    </w:p>
    <w:p w:rsidR="001361A6" w:rsidRDefault="001361A6" w:rsidP="002C41EB">
      <w:pPr>
        <w:spacing w:before="100" w:beforeAutospacing="1" w:after="100" w:afterAutospacing="1" w:line="240" w:lineRule="auto"/>
        <w:jc w:val="center"/>
      </w:pPr>
    </w:p>
    <w:p w:rsidR="00CA0172" w:rsidRPr="003F4EF1" w:rsidRDefault="00E856DB" w:rsidP="002C41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  <w:r w:rsidRPr="003F4EF1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Стоимость на группы по запросу</w:t>
      </w:r>
    </w:p>
    <w:p w:rsidR="00771242" w:rsidRDefault="00771242" w:rsidP="00D22A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:rsidR="00A96999" w:rsidRPr="00D22A00" w:rsidRDefault="00630077" w:rsidP="00D22A00">
      <w:pPr>
        <w:spacing w:before="100" w:beforeAutospacing="1" w:after="100" w:afterAutospacing="1" w:line="240" w:lineRule="auto"/>
        <w:outlineLvl w:val="2"/>
        <w:rPr>
          <w:rStyle w:val="a8"/>
          <w:rFonts w:ascii="Times New Roman" w:eastAsia="Times New Roman" w:hAnsi="Times New Roman" w:cs="Times New Roman"/>
          <w:b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комфортабельный автобус, 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>гид</w:t>
      </w:r>
      <w:r w:rsidR="00E47AD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 xml:space="preserve">- сопровождающий,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услуги гида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 xml:space="preserve"> в </w:t>
      </w:r>
      <w:proofErr w:type="gramStart"/>
      <w:r w:rsidR="00D72549">
        <w:rPr>
          <w:rFonts w:ascii="Times New Roman" w:eastAsia="Times New Roman" w:hAnsi="Times New Roman" w:cs="Times New Roman"/>
          <w:bCs/>
          <w:lang w:eastAsia="ru-RU"/>
        </w:rPr>
        <w:t>музе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ях</w:t>
      </w:r>
      <w:proofErr w:type="gramEnd"/>
      <w:r w:rsidRPr="00630077">
        <w:rPr>
          <w:rFonts w:ascii="Times New Roman" w:eastAsia="Times New Roman" w:hAnsi="Times New Roman" w:cs="Times New Roman"/>
          <w:bCs/>
          <w:lang w:eastAsia="ru-RU"/>
        </w:rPr>
        <w:t>, входные бил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>еты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Продолжительность экскурсии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76623">
        <w:rPr>
          <w:rFonts w:ascii="Times New Roman" w:eastAsia="Times New Roman" w:hAnsi="Times New Roman" w:cs="Times New Roman"/>
          <w:bCs/>
          <w:lang w:eastAsia="ru-RU"/>
        </w:rPr>
        <w:t>4-5</w:t>
      </w:r>
      <w:r w:rsidR="0037246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час</w:t>
      </w:r>
      <w:r w:rsidR="0037246F">
        <w:rPr>
          <w:rFonts w:ascii="Times New Roman" w:eastAsia="Times New Roman" w:hAnsi="Times New Roman" w:cs="Times New Roman"/>
          <w:bCs/>
          <w:lang w:eastAsia="ru-RU"/>
        </w:rPr>
        <w:t>ов</w:t>
      </w:r>
      <w:r w:rsidR="00A96999">
        <w:rPr>
          <w:rFonts w:ascii="Times New Roman" w:eastAsia="Times New Roman" w:hAnsi="Times New Roman" w:cs="Times New Roman"/>
          <w:bCs/>
          <w:lang w:eastAsia="ru-RU"/>
        </w:rPr>
        <w:t xml:space="preserve">, общее время поездки </w:t>
      </w:r>
      <w:r w:rsidR="00C76623">
        <w:rPr>
          <w:rFonts w:ascii="Times New Roman" w:eastAsia="Times New Roman" w:hAnsi="Times New Roman" w:cs="Times New Roman"/>
          <w:bCs/>
          <w:lang w:eastAsia="ru-RU"/>
        </w:rPr>
        <w:t xml:space="preserve"> 12</w:t>
      </w:r>
      <w:r w:rsidR="001361A6">
        <w:rPr>
          <w:rFonts w:ascii="Times New Roman" w:eastAsia="Times New Roman" w:hAnsi="Times New Roman" w:cs="Times New Roman"/>
          <w:bCs/>
          <w:lang w:eastAsia="ru-RU"/>
        </w:rPr>
        <w:t>-14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</w:t>
      </w:r>
      <w:r w:rsidR="00F570B3" w:rsidRPr="00F570B3">
        <w:t xml:space="preserve"> </w:t>
      </w:r>
      <w:r w:rsidR="00F570B3"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771242" w:rsidRDefault="00771242" w:rsidP="00200469">
      <w:pPr>
        <w:pStyle w:val="3"/>
      </w:pPr>
    </w:p>
    <w:p w:rsidR="00BD1790" w:rsidRDefault="00E856DB" w:rsidP="00BD1790">
      <w:pPr>
        <w:pStyle w:val="3"/>
        <w:jc w:val="center"/>
      </w:pPr>
      <w:r>
        <w:t xml:space="preserve">Музеи и </w:t>
      </w:r>
      <w:r w:rsidR="004D726A">
        <w:t>экскурсионные объекты</w:t>
      </w:r>
      <w:r>
        <w:t xml:space="preserve"> </w:t>
      </w:r>
      <w:r w:rsidR="004D7768">
        <w:t xml:space="preserve">в </w:t>
      </w:r>
      <w:proofErr w:type="gramStart"/>
      <w:r w:rsidR="009843D1">
        <w:t>городе</w:t>
      </w:r>
      <w:proofErr w:type="gramEnd"/>
      <w:r w:rsidR="009843D1">
        <w:t xml:space="preserve"> </w:t>
      </w:r>
      <w:r w:rsidR="001361A6">
        <w:t>Ростове</w:t>
      </w:r>
      <w:r>
        <w:t>:</w:t>
      </w:r>
    </w:p>
    <w:p w:rsidR="001361A6" w:rsidRDefault="0095081C" w:rsidP="0095081C">
      <w:pPr>
        <w:pStyle w:val="3"/>
        <w:jc w:val="center"/>
        <w:rPr>
          <w:b w:val="0"/>
          <w:bCs w:val="0"/>
          <w:sz w:val="24"/>
          <w:szCs w:val="24"/>
        </w:rPr>
      </w:pPr>
      <w:r w:rsidRPr="0095081C">
        <w:rPr>
          <w:bCs w:val="0"/>
          <w:sz w:val="28"/>
          <w:szCs w:val="28"/>
        </w:rPr>
        <w:t>Ростовский Кремль</w:t>
      </w:r>
      <w:r w:rsidRPr="0095081C">
        <w:rPr>
          <w:b w:val="0"/>
          <w:bCs w:val="0"/>
          <w:sz w:val="28"/>
          <w:szCs w:val="28"/>
        </w:rPr>
        <w:t xml:space="preserve"> </w:t>
      </w:r>
      <w:r w:rsidRPr="0095081C">
        <w:rPr>
          <w:b w:val="0"/>
          <w:bCs w:val="0"/>
          <w:sz w:val="24"/>
          <w:szCs w:val="24"/>
        </w:rPr>
        <w:t>образован тремя более-менее самостоятельными частями: Соборной</w:t>
      </w:r>
      <w:r w:rsidRPr="0095081C">
        <w:rPr>
          <w:b w:val="0"/>
        </w:rPr>
        <w:t xml:space="preserve"> </w:t>
      </w:r>
      <w:r w:rsidRPr="0095081C">
        <w:rPr>
          <w:b w:val="0"/>
          <w:bCs w:val="0"/>
          <w:sz w:val="24"/>
          <w:szCs w:val="24"/>
        </w:rPr>
        <w:t>площадью, Архиерейским двором и Митрополичьим садом. Успенский собор – это главная достопримечательность не только Ростовского Кремля, но и, наверное, всей древней ростовской земли</w:t>
      </w:r>
      <w:r>
        <w:rPr>
          <w:b w:val="0"/>
          <w:bCs w:val="0"/>
          <w:sz w:val="24"/>
          <w:szCs w:val="24"/>
        </w:rPr>
        <w:t>.</w:t>
      </w:r>
    </w:p>
    <w:p w:rsidR="0095081C" w:rsidRPr="0095081C" w:rsidRDefault="0095081C" w:rsidP="00950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508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Успенский Собор</w:t>
      </w:r>
    </w:p>
    <w:p w:rsidR="0095081C" w:rsidRDefault="0095081C" w:rsidP="0095081C">
      <w:pPr>
        <w:pStyle w:val="a6"/>
      </w:pPr>
      <w:r>
        <w:t xml:space="preserve">Успенский Собор находится на Соборной площади Кремля, в историческом центре города. Точная дата постройки собора неизвестна. Деревянные и каменные церкви на месте собора строили с </w:t>
      </w:r>
      <w:proofErr w:type="spellStart"/>
      <w:r>
        <w:t>XII</w:t>
      </w:r>
      <w:proofErr w:type="gramStart"/>
      <w:r>
        <w:t>в</w:t>
      </w:r>
      <w:proofErr w:type="spellEnd"/>
      <w:proofErr w:type="gramEnd"/>
      <w:r>
        <w:t xml:space="preserve">., однако из-за пожаров все они были уничтожены. Считается, что в 1508—1512гг. Собор был выстроен в современном виде, и только в конце </w:t>
      </w:r>
      <w:proofErr w:type="spellStart"/>
      <w:r>
        <w:t>XVI</w:t>
      </w:r>
      <w:proofErr w:type="gramStart"/>
      <w:r>
        <w:t>в</w:t>
      </w:r>
      <w:proofErr w:type="spellEnd"/>
      <w:proofErr w:type="gramEnd"/>
      <w:r>
        <w:t xml:space="preserve">. был подвергнут перестройке в связи с приданием ему статуса центрального Собора вновь созданной Ростовской митрополии. Реставрационные и ремонтные работы проводились неоднократно начиная с середины </w:t>
      </w:r>
      <w:proofErr w:type="spellStart"/>
      <w:r>
        <w:t>XIX</w:t>
      </w:r>
      <w:proofErr w:type="gramStart"/>
      <w:r>
        <w:t>в</w:t>
      </w:r>
      <w:proofErr w:type="spellEnd"/>
      <w:proofErr w:type="gramEnd"/>
      <w:r>
        <w:t>.</w:t>
      </w:r>
    </w:p>
    <w:p w:rsidR="0095081C" w:rsidRDefault="0095081C" w:rsidP="0095081C">
      <w:pPr>
        <w:pStyle w:val="a6"/>
      </w:pPr>
      <w:r>
        <w:t>Архитектура Собора отвечает традициям Владимиро-Суздальского зодчества. Собор сложен из кирпича и белого камня, имеет 5 глав. Многие из каменных резных декоративных элементов относятся к постройкам-предшественникам современного Собора.</w:t>
      </w:r>
    </w:p>
    <w:p w:rsidR="0095081C" w:rsidRPr="0095081C" w:rsidRDefault="0095081C" w:rsidP="00950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508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Звонница Успенского Собора Ростовского Кремля</w:t>
      </w:r>
    </w:p>
    <w:p w:rsidR="0095081C" w:rsidRDefault="0095081C" w:rsidP="0095081C">
      <w:pPr>
        <w:pStyle w:val="a6"/>
      </w:pPr>
      <w:r>
        <w:t xml:space="preserve">Звонница была построена во второй половине </w:t>
      </w:r>
      <w:proofErr w:type="spellStart"/>
      <w:r>
        <w:t>XVIII</w:t>
      </w:r>
      <w:proofErr w:type="gramStart"/>
      <w:r>
        <w:t>в</w:t>
      </w:r>
      <w:proofErr w:type="spellEnd"/>
      <w:proofErr w:type="gramEnd"/>
      <w:r>
        <w:t xml:space="preserve">., и ее особенность состоит в том, что она располагается не внутри Собора, а за его пределами, что характерно только для древнерусских церквей. Это отдельно стоящее четырехэтажное здание, разделенное на 4 отсека, увенчанных арками-закомарами и куполами луковичной </w:t>
      </w:r>
      <w:proofErr w:type="spellStart"/>
      <w:r>
        <w:t>формы</w:t>
      </w:r>
      <w:proofErr w:type="gramStart"/>
      <w:r>
        <w:t>.Н</w:t>
      </w:r>
      <w:proofErr w:type="gramEnd"/>
      <w:r>
        <w:t>а</w:t>
      </w:r>
      <w:proofErr w:type="spellEnd"/>
      <w:r>
        <w:t xml:space="preserve"> звоннице расположены 16 колоколов, и 8 из них достаточно большие, чтобы иметь собственные имена. Их звон отличается удивительной глубиной благодаря тому, что звуковая волна отражается от глади озера </w:t>
      </w:r>
      <w:proofErr w:type="spellStart"/>
      <w:r>
        <w:t>Неро</w:t>
      </w:r>
      <w:proofErr w:type="spellEnd"/>
      <w:r>
        <w:t xml:space="preserve">, на берегу которого расположен Ростовский </w:t>
      </w:r>
      <w:proofErr w:type="spellStart"/>
      <w:r>
        <w:t>Кремль</w:t>
      </w:r>
      <w:proofErr w:type="gramStart"/>
      <w:r>
        <w:t>.С</w:t>
      </w:r>
      <w:proofErr w:type="gramEnd"/>
      <w:r>
        <w:t>амый</w:t>
      </w:r>
      <w:proofErr w:type="spellEnd"/>
      <w:r>
        <w:t xml:space="preserve"> большой из колоколов весит 2000 пудов, или 32 тонны. Он получил имя «</w:t>
      </w:r>
      <w:proofErr w:type="spellStart"/>
      <w:r>
        <w:t>Сысой</w:t>
      </w:r>
      <w:proofErr w:type="spellEnd"/>
      <w:r>
        <w:t>», отлит был на Пушечном дворе в Москве.</w:t>
      </w:r>
    </w:p>
    <w:p w:rsidR="0095081C" w:rsidRPr="0095081C" w:rsidRDefault="0095081C" w:rsidP="00950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508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Церковь Воскресения</w:t>
      </w:r>
    </w:p>
    <w:p w:rsidR="0095081C" w:rsidRDefault="0095081C" w:rsidP="0095081C">
      <w:pPr>
        <w:pStyle w:val="a6"/>
      </w:pPr>
      <w:r>
        <w:t xml:space="preserve">Церковь Воскресения Христова — это одна из надвратных церквей в </w:t>
      </w:r>
      <w:proofErr w:type="gramStart"/>
      <w:r>
        <w:t>Ростовском</w:t>
      </w:r>
      <w:proofErr w:type="gramEnd"/>
      <w:r>
        <w:t xml:space="preserve"> Кремле. Датой ее основания считается 1670г. Церковь пятиглавая, имеет купола луковичной формы со щипцовым покрытием. Со стороны южного фасада к церкви примыкают две башни, назначение которых скорее символическое, нежели боевое.</w:t>
      </w:r>
    </w:p>
    <w:p w:rsidR="0095081C" w:rsidRDefault="0095081C" w:rsidP="0095081C">
      <w:pPr>
        <w:pStyle w:val="a6"/>
      </w:pPr>
      <w:r>
        <w:t xml:space="preserve">Роспись стен церкви относят к 1675г., однако точной информации об авторах нет. Стенопись обновляли и реставрировали дважды: в 1860х и 1950х </w:t>
      </w:r>
      <w:proofErr w:type="gramStart"/>
      <w:r>
        <w:t>годах</w:t>
      </w:r>
      <w:proofErr w:type="gramEnd"/>
      <w:r>
        <w:t xml:space="preserve">. Примечательно, что пятиярусный иконостас церкви также </w:t>
      </w:r>
      <w:r>
        <w:lastRenderedPageBreak/>
        <w:t>является росписью — это отличительная особенность ростовских домовых церквей, отсылка к укладу древних византийских церквей.</w:t>
      </w:r>
    </w:p>
    <w:p w:rsidR="0095081C" w:rsidRPr="0095081C" w:rsidRDefault="0095081C" w:rsidP="00950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508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Церковь </w:t>
      </w:r>
      <w:proofErr w:type="spellStart"/>
      <w:r w:rsidRPr="009508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Одигитрии</w:t>
      </w:r>
      <w:proofErr w:type="spellEnd"/>
    </w:p>
    <w:p w:rsidR="0095081C" w:rsidRDefault="0095081C" w:rsidP="0095081C">
      <w:pPr>
        <w:pStyle w:val="a6"/>
      </w:pPr>
      <w:r>
        <w:t xml:space="preserve">Церковь </w:t>
      </w:r>
      <w:proofErr w:type="spellStart"/>
      <w:r>
        <w:t>Одигитрии</w:t>
      </w:r>
      <w:proofErr w:type="spellEnd"/>
      <w:r>
        <w:t xml:space="preserve"> Ростовского Кремля является необычным для древнего Кремля сооружением в </w:t>
      </w:r>
      <w:proofErr w:type="gramStart"/>
      <w:r>
        <w:t>стиле</w:t>
      </w:r>
      <w:proofErr w:type="gramEnd"/>
      <w:r>
        <w:t xml:space="preserve"> московского барокко. Построена она была в </w:t>
      </w:r>
      <w:proofErr w:type="spellStart"/>
      <w:r>
        <w:t>в</w:t>
      </w:r>
      <w:proofErr w:type="spellEnd"/>
      <w:r>
        <w:t xml:space="preserve"> 1692-93гг., </w:t>
      </w:r>
      <w:proofErr w:type="gramStart"/>
      <w:r>
        <w:t>и</w:t>
      </w:r>
      <w:proofErr w:type="gramEnd"/>
      <w:r>
        <w:t xml:space="preserve"> таким образом стала последним по времени самостоятельным сооружением на Архиерейском дворе.</w:t>
      </w:r>
      <w:r w:rsidRPr="0095081C">
        <w:t xml:space="preserve"> </w:t>
      </w:r>
      <w:r>
        <w:t>Церковь двухэтажная, имеет прямоугольную форму, на втором этаже закреплен «четверик» — куб, увенчанный куполом луковичной формы с фигурным крестом. Именно второй этаж, обрамленный балконом, и использовался как церковь.</w:t>
      </w:r>
    </w:p>
    <w:p w:rsidR="0095081C" w:rsidRDefault="0095081C" w:rsidP="0095081C">
      <w:pPr>
        <w:pStyle w:val="a6"/>
      </w:pPr>
      <w:r>
        <w:t>Необычное оформление фасада с использованием объемных ромбовидных украшений выделяет ее на фоне прочих построек. Сейчас здесь располагается администрация музея, а на втором этаже — экспозиция «Сияет золото и лазурь».</w:t>
      </w:r>
    </w:p>
    <w:p w:rsidR="0095081C" w:rsidRDefault="0095081C" w:rsidP="00950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Музеи Ростовского Кремля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5081C" w:rsidRDefault="0095081C" w:rsidP="0095081C">
      <w:pPr>
        <w:pStyle w:val="a6"/>
      </w:pPr>
      <w:r>
        <w:t xml:space="preserve">Музеи Ростовского Кремля — это комплекс музейных экспозиций на разные темы, находящихся на территории Ростовского Кремля. Здесь вы можете посетить </w:t>
      </w:r>
      <w:r w:rsidRPr="0059752E">
        <w:rPr>
          <w:b/>
        </w:rPr>
        <w:t>Музей финифти</w:t>
      </w:r>
      <w:r>
        <w:t xml:space="preserve">, </w:t>
      </w:r>
      <w:r w:rsidRPr="0059752E">
        <w:rPr>
          <w:b/>
        </w:rPr>
        <w:t>Картинную галерею с отделом древнерусского искусства</w:t>
      </w:r>
      <w:r>
        <w:t>, а также экспозиции кладовой палаты, посвященные археологическим раскопкам и колокольному искусству.</w:t>
      </w:r>
    </w:p>
    <w:p w:rsidR="0095081C" w:rsidRDefault="0095081C" w:rsidP="0095081C">
      <w:pPr>
        <w:pStyle w:val="a6"/>
      </w:pPr>
      <w:r>
        <w:t xml:space="preserve">В </w:t>
      </w:r>
      <w:proofErr w:type="gramStart"/>
      <w:r>
        <w:t>Музее</w:t>
      </w:r>
      <w:proofErr w:type="gramEnd"/>
      <w:r>
        <w:t xml:space="preserve"> финифти помимо экспозиции можно посетить мастер-классы по изготовлению медальонов с финифтью. Экспозиция Картинной галереи включает помимо произведений древнерусского искусства коллекцию произведений русского изобразительного искусства XVIII-X</w:t>
      </w:r>
      <w:proofErr w:type="gramStart"/>
      <w:r>
        <w:t>Х</w:t>
      </w:r>
      <w:proofErr w:type="gramEnd"/>
      <w:r>
        <w:t xml:space="preserve"> вв. В большинстве музеев функционируют сувенирные магазины.</w:t>
      </w:r>
    </w:p>
    <w:p w:rsidR="0059752E" w:rsidRPr="0059752E" w:rsidRDefault="0059752E" w:rsidP="005975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75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Дом ремесел</w:t>
      </w:r>
    </w:p>
    <w:p w:rsidR="0059752E" w:rsidRDefault="0059752E" w:rsidP="0059752E">
      <w:pPr>
        <w:pStyle w:val="a6"/>
      </w:pPr>
      <w:r>
        <w:t xml:space="preserve">Дом Ремесел в </w:t>
      </w:r>
      <w:proofErr w:type="gramStart"/>
      <w:r>
        <w:t>Ростове</w:t>
      </w:r>
      <w:proofErr w:type="gramEnd"/>
      <w:r>
        <w:t xml:space="preserve"> Великом — это музей-мастерская с экспозициями, посвященными разным ремеслам, расположенный в историческом центре города, неподалеку от Ростовского Кремля. В </w:t>
      </w:r>
      <w:proofErr w:type="gramStart"/>
      <w:r>
        <w:t>музее</w:t>
      </w:r>
      <w:proofErr w:type="gramEnd"/>
      <w:r>
        <w:t xml:space="preserve"> выставляются самые разные изделия мастеров-ремесленников. Например, чернолощеная керамика, широко распространенная в Ростове и его окрестностях с начала </w:t>
      </w:r>
      <w:proofErr w:type="spellStart"/>
      <w:r>
        <w:t>XIX</w:t>
      </w:r>
      <w:proofErr w:type="gramStart"/>
      <w:r>
        <w:t>в</w:t>
      </w:r>
      <w:proofErr w:type="spellEnd"/>
      <w:proofErr w:type="gramEnd"/>
      <w:r>
        <w:t xml:space="preserve">. до середины </w:t>
      </w:r>
      <w:proofErr w:type="spellStart"/>
      <w:r>
        <w:t>ХХв</w:t>
      </w:r>
      <w:proofErr w:type="spellEnd"/>
      <w:r>
        <w:t>.</w:t>
      </w:r>
    </w:p>
    <w:p w:rsidR="0059752E" w:rsidRDefault="0059752E" w:rsidP="0059752E">
      <w:pPr>
        <w:pStyle w:val="a6"/>
      </w:pPr>
      <w:r>
        <w:t xml:space="preserve">В </w:t>
      </w:r>
      <w:proofErr w:type="gramStart"/>
      <w:r>
        <w:t>музее</w:t>
      </w:r>
      <w:proofErr w:type="gramEnd"/>
      <w:r>
        <w:t xml:space="preserve"> посетители могут не только осматривать экспонаты, но и своими глазами увидеть процесс их создания и оформления, воссозданный в конце </w:t>
      </w:r>
      <w:proofErr w:type="spellStart"/>
      <w:r>
        <w:t>ХХв</w:t>
      </w:r>
      <w:proofErr w:type="spellEnd"/>
      <w:r>
        <w:t xml:space="preserve">. Кроме керамики, в </w:t>
      </w:r>
      <w:proofErr w:type="gramStart"/>
      <w:r>
        <w:t>музее</w:t>
      </w:r>
      <w:proofErr w:type="gramEnd"/>
      <w:r>
        <w:t xml:space="preserve"> выставляются изделия из дерева, бересты, стекла, а также кружево, народные костюмы, авторские и обрядовые куклы. При музее имеется сувенирный магазин.</w:t>
      </w:r>
    </w:p>
    <w:p w:rsidR="0059752E" w:rsidRPr="0059752E" w:rsidRDefault="0059752E" w:rsidP="005975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75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Музей ростовского купечества</w:t>
      </w:r>
    </w:p>
    <w:p w:rsidR="0059752E" w:rsidRDefault="0059752E" w:rsidP="0059752E">
      <w:pPr>
        <w:pStyle w:val="a6"/>
      </w:pPr>
      <w:r>
        <w:t xml:space="preserve">Музей ростовского купечества располагается в </w:t>
      </w:r>
      <w:proofErr w:type="gramStart"/>
      <w:r>
        <w:t>доме</w:t>
      </w:r>
      <w:proofErr w:type="gramEnd"/>
      <w:r>
        <w:t xml:space="preserve">, принадлежавшем купцам </w:t>
      </w:r>
      <w:proofErr w:type="spellStart"/>
      <w:r>
        <w:t>Кекиным</w:t>
      </w:r>
      <w:proofErr w:type="spellEnd"/>
      <w:r>
        <w:t xml:space="preserve"> с 1835г. до 1917г. После Революции в усадьбе разместился техникум, и главное здание усадьбы не было ни разрушено, ни перестроено, а в 1999г. его передали Ростовскому Кремлю, и здесь после ремонта был организован дом-музей, в основном посвященный династии </w:t>
      </w:r>
      <w:proofErr w:type="spellStart"/>
      <w:r>
        <w:t>Кекиных</w:t>
      </w:r>
      <w:proofErr w:type="spellEnd"/>
      <w:r>
        <w:t>.</w:t>
      </w:r>
    </w:p>
    <w:p w:rsidR="0059752E" w:rsidRDefault="0059752E" w:rsidP="0059752E">
      <w:pPr>
        <w:pStyle w:val="a6"/>
      </w:pPr>
      <w:r>
        <w:t xml:space="preserve">Экспозиция рассказывает и о других купеческих семьях, и в целом о быте, работе, генеалогии, общественной деятельности и культурном наследии ростовского купечества. В </w:t>
      </w:r>
      <w:proofErr w:type="gramStart"/>
      <w:r>
        <w:t>музее</w:t>
      </w:r>
      <w:proofErr w:type="gramEnd"/>
      <w:r>
        <w:t xml:space="preserve"> воссоздан интерьер нескольких комнат: кабинета, будуара, гостиной, столовой дома </w:t>
      </w:r>
      <w:proofErr w:type="spellStart"/>
      <w:r>
        <w:t>Кекиных</w:t>
      </w:r>
      <w:proofErr w:type="spellEnd"/>
      <w:r>
        <w:t xml:space="preserve"> — экспозиция позволяет полностью погрузиться в жизнь дореволюционного коммерсанта.</w:t>
      </w:r>
    </w:p>
    <w:p w:rsidR="0059752E" w:rsidRPr="0059752E" w:rsidRDefault="0059752E" w:rsidP="005975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75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Музей Фабрики «Ростовская финифть»</w:t>
      </w:r>
    </w:p>
    <w:p w:rsidR="0059752E" w:rsidRDefault="0059752E" w:rsidP="0059752E">
      <w:pPr>
        <w:pStyle w:val="a6"/>
      </w:pPr>
      <w:r>
        <w:t xml:space="preserve">Музей при Фабрике «Ростовская финифть» предлагает своим посетителям экспозицию, раскрывающую тонкости ремесла финифти, которое процветало в Ростове с конца </w:t>
      </w:r>
      <w:proofErr w:type="spellStart"/>
      <w:r>
        <w:t>XVIII</w:t>
      </w:r>
      <w:proofErr w:type="gramStart"/>
      <w:r>
        <w:t>в</w:t>
      </w:r>
      <w:proofErr w:type="spellEnd"/>
      <w:proofErr w:type="gramEnd"/>
      <w:r>
        <w:t xml:space="preserve">. Технология была изначально заимствована у французов, первые изделия были выполнены при Архиерейском доме, и в последствии в основном мастера работали для </w:t>
      </w:r>
      <w:proofErr w:type="spellStart"/>
      <w:r>
        <w:t>церкви</w:t>
      </w:r>
      <w:proofErr w:type="gramStart"/>
      <w:r>
        <w:t>.В</w:t>
      </w:r>
      <w:proofErr w:type="spellEnd"/>
      <w:proofErr w:type="gramEnd"/>
      <w:r>
        <w:t xml:space="preserve"> музее помимо осмотра экспозиции можно поучаствовать в мастер-классе, где под руководством опытного художника каждый может попробовать свои силы и художественные способности в росписи изделий. При музее работает сувенирный магазин.</w:t>
      </w:r>
    </w:p>
    <w:p w:rsidR="0059752E" w:rsidRPr="0059752E" w:rsidRDefault="0059752E" w:rsidP="0059752E">
      <w:pPr>
        <w:pStyle w:val="a6"/>
      </w:pPr>
    </w:p>
    <w:p w:rsidR="0059752E" w:rsidRPr="0059752E" w:rsidRDefault="0059752E" w:rsidP="005975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75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Музей «Царевна-лягушка»</w:t>
      </w:r>
    </w:p>
    <w:p w:rsidR="0059752E" w:rsidRDefault="0059752E" w:rsidP="0059752E">
      <w:pPr>
        <w:pStyle w:val="a6"/>
      </w:pPr>
      <w:r>
        <w:t xml:space="preserve">Музей «Царевна-лягушка» — это </w:t>
      </w:r>
      <w:proofErr w:type="gramStart"/>
      <w:r>
        <w:t>небольшой</w:t>
      </w:r>
      <w:proofErr w:type="gramEnd"/>
      <w:r>
        <w:t>, но крайне интересный музей для взрослых и, конечно, для детей. Здесь известная сказка переплетается с историей и географией Ростова.</w:t>
      </w:r>
    </w:p>
    <w:p w:rsidR="0059752E" w:rsidRDefault="0059752E" w:rsidP="0059752E">
      <w:pPr>
        <w:pStyle w:val="a6"/>
      </w:pPr>
      <w:r>
        <w:t xml:space="preserve">В компании экскурсовода музея можно не только осмотреть неожиданно богатую для столь небольшого музея экспозицию, но и поучаствовать в </w:t>
      </w:r>
      <w:proofErr w:type="spellStart"/>
      <w:r>
        <w:t>креативном</w:t>
      </w:r>
      <w:proofErr w:type="spellEnd"/>
      <w:r>
        <w:t xml:space="preserve"> </w:t>
      </w:r>
      <w:proofErr w:type="spellStart"/>
      <w:r>
        <w:t>интерактиве</w:t>
      </w:r>
      <w:proofErr w:type="spellEnd"/>
      <w:r>
        <w:t>, который после осмотра местных храмов, монастырей и усадеб поможет вновь обрести энергию не только детям, но и взрослым.</w:t>
      </w:r>
    </w:p>
    <w:p w:rsidR="0059752E" w:rsidRDefault="0059752E" w:rsidP="0059752E">
      <w:pPr>
        <w:pStyle w:val="a6"/>
      </w:pPr>
      <w:r>
        <w:t xml:space="preserve">В </w:t>
      </w:r>
      <w:proofErr w:type="gramStart"/>
      <w:r>
        <w:t>музее</w:t>
      </w:r>
      <w:proofErr w:type="gramEnd"/>
      <w:r>
        <w:t xml:space="preserve"> проводятся и мастер-классы, однако об этом нужно договариваться с администрацией заранее. При музее имеется сувенирный магазин</w:t>
      </w:r>
    </w:p>
    <w:p w:rsidR="0059752E" w:rsidRPr="0059752E" w:rsidRDefault="0059752E" w:rsidP="005975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75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Подворье Алеши Поповича</w:t>
      </w:r>
    </w:p>
    <w:p w:rsidR="0059752E" w:rsidRDefault="0059752E" w:rsidP="0059752E">
      <w:pPr>
        <w:pStyle w:val="a6"/>
      </w:pPr>
      <w:r>
        <w:t xml:space="preserve">Подворье Алеши Поповича и Марьи Искусницы — это </w:t>
      </w:r>
      <w:proofErr w:type="gramStart"/>
      <w:r>
        <w:t>интерактивный</w:t>
      </w:r>
      <w:proofErr w:type="gramEnd"/>
      <w:r>
        <w:t xml:space="preserve"> музей. Здесь можно как просто осмотреть экспозицию и сфотографироваться с аниматорами-богатырями, так и примерить шлемы и кольчуги, пострелять из лука, </w:t>
      </w:r>
      <w:proofErr w:type="spellStart"/>
      <w:r>
        <w:t>продегустировать</w:t>
      </w:r>
      <w:proofErr w:type="spellEnd"/>
      <w:r>
        <w:t xml:space="preserve"> богатырскую еду, поупражняться на мечах.</w:t>
      </w:r>
    </w:p>
    <w:p w:rsidR="0059752E" w:rsidRDefault="0059752E" w:rsidP="0059752E">
      <w:pPr>
        <w:pStyle w:val="a6"/>
      </w:pPr>
      <w:r>
        <w:t xml:space="preserve">Для посетителей, склонных к творчеству проводятся мастер-классы по росписи глиняных фигурок богатырей. Кроме того, можно поучаствовать в </w:t>
      </w:r>
      <w:proofErr w:type="spellStart"/>
      <w:r>
        <w:t>квесте</w:t>
      </w:r>
      <w:proofErr w:type="spellEnd"/>
      <w:r>
        <w:t xml:space="preserve">, почувствовать себя на месте былинного богатыря, сражающегося с темными силами. В </w:t>
      </w:r>
      <w:proofErr w:type="gramStart"/>
      <w:r>
        <w:t>основном</w:t>
      </w:r>
      <w:proofErr w:type="gramEnd"/>
      <w:r>
        <w:t xml:space="preserve"> это дом-музей будет интересен детям и подросткам, однако и творческие взрослые получат удовольствие от посещения.</w:t>
      </w:r>
    </w:p>
    <w:p w:rsidR="0059752E" w:rsidRPr="0059752E" w:rsidRDefault="0059752E" w:rsidP="005975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75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Ремесленный двор «Жар-птица»</w:t>
      </w:r>
    </w:p>
    <w:p w:rsidR="0059752E" w:rsidRPr="0059752E" w:rsidRDefault="0059752E" w:rsidP="005975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Ремесленный двор «Жар-птица» представляет собой нечто среднее между музеем, действующей кузницей и сувенирным магазином. Посетителям здесь и расскажут об особенностях кузнечного дела на Ростовской земле, и дадут возможность понаблюдать процесс изготовления кованых экспонатов и сувениров, и даже поучаствовать в нем под руководством опытного наставника, ну </w:t>
      </w:r>
      <w:proofErr w:type="gramStart"/>
      <w:r w:rsidRPr="0059752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597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 же, здесь можно приобрести на память сувенирную продукцию. Когда-то помещение, в </w:t>
      </w:r>
      <w:proofErr w:type="gramStart"/>
      <w:r w:rsidRPr="00597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proofErr w:type="gramEnd"/>
      <w:r w:rsidRPr="00597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располагается этот музей-мастерская, было хозяйственной пристройкой при усадьбе купцов </w:t>
      </w:r>
      <w:proofErr w:type="spellStart"/>
      <w:r w:rsidRPr="00597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Кекиных</w:t>
      </w:r>
      <w:proofErr w:type="spellEnd"/>
      <w:r w:rsidRPr="005975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752E" w:rsidRPr="0059752E" w:rsidRDefault="0059752E" w:rsidP="005975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75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Музей «Баклуши» и </w:t>
      </w:r>
      <w:proofErr w:type="spellStart"/>
      <w:r w:rsidRPr="005975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Библиотерка</w:t>
      </w:r>
      <w:proofErr w:type="spellEnd"/>
      <w:r w:rsidRPr="005975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варенья</w:t>
      </w:r>
    </w:p>
    <w:p w:rsidR="0059752E" w:rsidRPr="0059752E" w:rsidRDefault="0059752E" w:rsidP="005975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Музей «Баклуши» и </w:t>
      </w:r>
      <w:proofErr w:type="spellStart"/>
      <w:r w:rsidRPr="0059752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Библиотерка</w:t>
      </w:r>
      <w:proofErr w:type="spellEnd"/>
      <w:r w:rsidRPr="00597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варенья — это интерактивный музей, посвященный промыслам: изготовлению ложек (</w:t>
      </w:r>
      <w:proofErr w:type="spellStart"/>
      <w:r w:rsidRPr="0059752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баклуша</w:t>
      </w:r>
      <w:proofErr w:type="spellEnd"/>
      <w:r w:rsidRPr="00597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заготовка для ложки) и скворечников, а также приготовлению самых разнообразных варений. Экспозиция небольшая, однако интерактивный характер музея делает посещение интересным и для взрослых, </w:t>
      </w:r>
      <w:proofErr w:type="spellStart"/>
      <w:r w:rsidRPr="0059752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Pr="0059752E">
        <w:rPr>
          <w:rFonts w:ascii="Times New Roman" w:eastAsia="Times New Roman" w:hAnsi="Times New Roman" w:cs="Times New Roman"/>
          <w:sz w:val="24"/>
          <w:szCs w:val="24"/>
          <w:lang w:eastAsia="ru-RU"/>
        </w:rPr>
        <w:t>,к</w:t>
      </w:r>
      <w:proofErr w:type="gramEnd"/>
      <w:r w:rsidRPr="0059752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онечно</w:t>
      </w:r>
      <w:proofErr w:type="spellEnd"/>
      <w:r w:rsidRPr="0059752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детей.</w:t>
      </w:r>
    </w:p>
    <w:p w:rsidR="0059752E" w:rsidRPr="0059752E" w:rsidRDefault="0059752E" w:rsidP="005975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можно поучаствовать в </w:t>
      </w:r>
      <w:proofErr w:type="gramStart"/>
      <w:r w:rsidRPr="00597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мастер-классе</w:t>
      </w:r>
      <w:proofErr w:type="gramEnd"/>
      <w:r w:rsidRPr="00597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попробовать «побить баклуши», поупражняться в росписи и резьбе по дереву, а также </w:t>
      </w:r>
      <w:proofErr w:type="spellStart"/>
      <w:r w:rsidRPr="005975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продегустировать</w:t>
      </w:r>
      <w:proofErr w:type="spellEnd"/>
      <w:r w:rsidRPr="00597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варенье. При музее функционирует интерактивный зоопарк «Медвежий угол», где можно кормить животных.</w:t>
      </w:r>
    </w:p>
    <w:p w:rsidR="0059752E" w:rsidRPr="0059752E" w:rsidRDefault="0059752E" w:rsidP="005975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75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Щучий двор</w:t>
      </w:r>
    </w:p>
    <w:p w:rsidR="0059752E" w:rsidRDefault="0059752E" w:rsidP="0059752E">
      <w:pPr>
        <w:pStyle w:val="a6"/>
      </w:pPr>
      <w:r>
        <w:t xml:space="preserve">Щучий двор — это своеобразный ресторан-кафе-музей. Здесь гостям предложат не только поесть, но и послушать историю озера </w:t>
      </w:r>
      <w:proofErr w:type="spellStart"/>
      <w:r>
        <w:t>Неро</w:t>
      </w:r>
      <w:proofErr w:type="spellEnd"/>
      <w:r>
        <w:t>, рыбацкие байки, а также осмотреть экспонаты, связанные с рыболовством от старинных до современных фотографий первых лиц России, побывавших в этом заведении.</w:t>
      </w:r>
    </w:p>
    <w:p w:rsidR="0059752E" w:rsidRDefault="0059752E" w:rsidP="0059752E">
      <w:pPr>
        <w:pStyle w:val="a6"/>
      </w:pPr>
      <w:r>
        <w:t xml:space="preserve">Для детей проводятся представления: спектакль «По щучьему веленью», взрослым предлагается скоротать ожидание блюд </w:t>
      </w:r>
      <w:proofErr w:type="spellStart"/>
      <w:r>
        <w:t>интерактивом</w:t>
      </w:r>
      <w:proofErr w:type="spellEnd"/>
      <w:r>
        <w:t xml:space="preserve"> «Где раки зимуют». Ресторанный компле</w:t>
      </w:r>
      <w:proofErr w:type="gramStart"/>
      <w:r>
        <w:t>кс вкл</w:t>
      </w:r>
      <w:proofErr w:type="gramEnd"/>
      <w:r>
        <w:t>ючает два зала общей численностью на 120 персон и VIP-кабинет для камерных посещений.</w:t>
      </w:r>
    </w:p>
    <w:p w:rsidR="0059752E" w:rsidRPr="0059752E" w:rsidRDefault="0059752E" w:rsidP="005975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52E" w:rsidRDefault="0059752E" w:rsidP="005975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9752E" w:rsidRDefault="0059752E" w:rsidP="005975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9752E" w:rsidRDefault="0059752E" w:rsidP="005975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9752E" w:rsidRPr="0059752E" w:rsidRDefault="0059752E" w:rsidP="005975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proofErr w:type="gramStart"/>
      <w:r w:rsidRPr="005975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Богородице-Рождественский</w:t>
      </w:r>
      <w:proofErr w:type="spellEnd"/>
      <w:proofErr w:type="gramEnd"/>
      <w:r w:rsidRPr="005975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монастырь</w:t>
      </w:r>
    </w:p>
    <w:p w:rsidR="0059752E" w:rsidRDefault="0059752E" w:rsidP="0059752E">
      <w:pPr>
        <w:pStyle w:val="a6"/>
      </w:pPr>
      <w:proofErr w:type="spellStart"/>
      <w:proofErr w:type="gramStart"/>
      <w:r>
        <w:t>Богородице-Рождественский</w:t>
      </w:r>
      <w:proofErr w:type="spellEnd"/>
      <w:proofErr w:type="gramEnd"/>
      <w:r>
        <w:t xml:space="preserve"> женский монастырь находится в непосредственной близости от Ростовского кремля — буквально через дорогу. Это женский монастырь, основанный ориентировочно в 1389-94гг. Архиепископом Ростовским Феодором, который приходился Сергию Радонежскому племянником.</w:t>
      </w:r>
    </w:p>
    <w:p w:rsidR="0059752E" w:rsidRDefault="0059752E" w:rsidP="0059752E">
      <w:pPr>
        <w:pStyle w:val="a6"/>
      </w:pPr>
      <w:r>
        <w:t xml:space="preserve">Долгое время все строения монастыря были деревянными, и только в </w:t>
      </w:r>
      <w:proofErr w:type="spellStart"/>
      <w:r>
        <w:t>XVII</w:t>
      </w:r>
      <w:proofErr w:type="gramStart"/>
      <w:r>
        <w:t>в</w:t>
      </w:r>
      <w:proofErr w:type="spellEnd"/>
      <w:proofErr w:type="gramEnd"/>
      <w:r>
        <w:t>. была выстроена первая каменная церковь обители — Собор Рождества Пресвятой Богородицы, в котором до наших дней частично сохранились оригинальные фрески.</w:t>
      </w:r>
    </w:p>
    <w:p w:rsidR="0059752E" w:rsidRDefault="0059752E" w:rsidP="0059752E">
      <w:pPr>
        <w:pStyle w:val="a6"/>
      </w:pPr>
      <w:r>
        <w:t xml:space="preserve">Затем, в середине </w:t>
      </w:r>
      <w:proofErr w:type="spellStart"/>
      <w:r>
        <w:t>XIX</w:t>
      </w:r>
      <w:proofErr w:type="gramStart"/>
      <w:r>
        <w:t>в</w:t>
      </w:r>
      <w:proofErr w:type="spellEnd"/>
      <w:proofErr w:type="gramEnd"/>
      <w:r>
        <w:t xml:space="preserve">, была выстроена еще одна каменная церковь — пятиглавая надвратная Тихвинская церковь иконы Божией Матери. Большинство построек нуждается в реставрации, но </w:t>
      </w:r>
      <w:proofErr w:type="gramStart"/>
      <w:r>
        <w:t>обитель</w:t>
      </w:r>
      <w:proofErr w:type="gramEnd"/>
      <w:r>
        <w:t xml:space="preserve"> действующая и открыта для посещения.</w:t>
      </w:r>
    </w:p>
    <w:p w:rsidR="0059752E" w:rsidRPr="0059752E" w:rsidRDefault="0059752E" w:rsidP="005975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75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Троице-Сергиев </w:t>
      </w:r>
      <w:proofErr w:type="spellStart"/>
      <w:r w:rsidRPr="005975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Варницкий</w:t>
      </w:r>
      <w:proofErr w:type="spellEnd"/>
      <w:r w:rsidRPr="005975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монастырь</w:t>
      </w:r>
    </w:p>
    <w:p w:rsidR="0059752E" w:rsidRDefault="0059752E" w:rsidP="0059752E">
      <w:pPr>
        <w:pStyle w:val="a6"/>
      </w:pPr>
      <w:r>
        <w:t xml:space="preserve">Троице-Сергиев </w:t>
      </w:r>
      <w:proofErr w:type="spellStart"/>
      <w:r>
        <w:t>Варницкий</w:t>
      </w:r>
      <w:proofErr w:type="spellEnd"/>
      <w:r>
        <w:t xml:space="preserve"> монастырь был основан в </w:t>
      </w:r>
      <w:proofErr w:type="spellStart"/>
      <w:r>
        <w:t>XV</w:t>
      </w:r>
      <w:proofErr w:type="gramStart"/>
      <w:r>
        <w:t>в</w:t>
      </w:r>
      <w:proofErr w:type="spellEnd"/>
      <w:proofErr w:type="gramEnd"/>
      <w:r>
        <w:t xml:space="preserve">. (1427г.) на том месте, где стоял дом ростовских бояр Марии и Кирилла — родителей Сергия Радонежского. Именно здесь </w:t>
      </w:r>
      <w:proofErr w:type="gramStart"/>
      <w:r>
        <w:t>родился и рос</w:t>
      </w:r>
      <w:proofErr w:type="gramEnd"/>
      <w:r>
        <w:t xml:space="preserve"> </w:t>
      </w:r>
      <w:proofErr w:type="spellStart"/>
      <w:r>
        <w:t>Переподобный</w:t>
      </w:r>
      <w:proofErr w:type="spellEnd"/>
      <w:r>
        <w:t xml:space="preserve"> Сергий, поэтому в монастырь постоянно приезжают паломники, к услугам которых есть небольшая гостиница и кафе.</w:t>
      </w:r>
    </w:p>
    <w:p w:rsidR="0095081C" w:rsidRPr="0059752E" w:rsidRDefault="0059752E" w:rsidP="0059752E">
      <w:pPr>
        <w:pStyle w:val="a6"/>
      </w:pPr>
      <w:r>
        <w:t>На территории монастыря можно осмотреть Троицкий собор (1771г. постройки), Введенскую церковь с двумя приделами (1828г. постройки), Собор Преподобного Сергия Радонежского (2014г. постройки), Церковь Кирилла и Марии (2004г. постройки), часовню, ну и конечно, стены с 4 башнями, возведенные в 1840х гг. При монастыре работает православная гимназия.</w:t>
      </w:r>
    </w:p>
    <w:p w:rsidR="0059752E" w:rsidRPr="0059752E" w:rsidRDefault="0059752E" w:rsidP="005975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75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Церковь Вознесения Господня</w:t>
      </w:r>
    </w:p>
    <w:p w:rsidR="0059752E" w:rsidRDefault="0059752E" w:rsidP="0059752E">
      <w:pPr>
        <w:pStyle w:val="a6"/>
      </w:pPr>
      <w:r>
        <w:t xml:space="preserve">Вознесенский храм, или церковь Исидора Блаженного на Валах — это одно из самых древних зданий в Ростове Великом. Постройку относят к середине </w:t>
      </w:r>
      <w:proofErr w:type="spellStart"/>
      <w:r>
        <w:t>XVI</w:t>
      </w:r>
      <w:proofErr w:type="gramStart"/>
      <w:r>
        <w:t>в</w:t>
      </w:r>
      <w:proofErr w:type="spellEnd"/>
      <w:proofErr w:type="gramEnd"/>
      <w:r>
        <w:t xml:space="preserve">., а в результате проведенных в </w:t>
      </w:r>
      <w:proofErr w:type="spellStart"/>
      <w:r>
        <w:t>XVII-XIXвв</w:t>
      </w:r>
      <w:proofErr w:type="spellEnd"/>
      <w:r>
        <w:t>. реконструкций церковь приобрела современный облик в духе классицизма.</w:t>
      </w:r>
    </w:p>
    <w:p w:rsidR="0059752E" w:rsidRDefault="0059752E" w:rsidP="0059752E">
      <w:pPr>
        <w:pStyle w:val="a6"/>
      </w:pPr>
      <w:r>
        <w:t xml:space="preserve">Прах основателя церкви, Исидора </w:t>
      </w:r>
      <w:proofErr w:type="spellStart"/>
      <w:r>
        <w:t>Твердислова</w:t>
      </w:r>
      <w:proofErr w:type="spellEnd"/>
      <w:r>
        <w:t>, покоится под ней, что делает ее местом притяжения для паломников, так как считается, что молитва над мощами блаженного Исидора помогает избавиться от психических отклонений и пьянства.</w:t>
      </w:r>
    </w:p>
    <w:p w:rsidR="0095081C" w:rsidRPr="0059752E" w:rsidRDefault="0059752E" w:rsidP="0059752E">
      <w:pPr>
        <w:pStyle w:val="a6"/>
      </w:pPr>
      <w:r>
        <w:t xml:space="preserve">Церковь нуждается в ремонте как внутри, так и снаружи, однако несмотря на это она действующая, службы проходят с 2002г., а внутренне убранство церкви — фрески </w:t>
      </w:r>
      <w:proofErr w:type="spellStart"/>
      <w:r>
        <w:t>XVI-XVII</w:t>
      </w:r>
      <w:proofErr w:type="gramStart"/>
      <w:r>
        <w:t>вв</w:t>
      </w:r>
      <w:proofErr w:type="spellEnd"/>
      <w:proofErr w:type="gramEnd"/>
      <w:r>
        <w:t>. — кропотливо восстанавливаются в основном на частные пожертвования.</w:t>
      </w:r>
    </w:p>
    <w:p w:rsidR="0059752E" w:rsidRPr="0059752E" w:rsidRDefault="0059752E" w:rsidP="005975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75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Церковь Николая Чудотворца на Всполье</w:t>
      </w:r>
    </w:p>
    <w:p w:rsidR="0059752E" w:rsidRDefault="0059752E" w:rsidP="0059752E">
      <w:pPr>
        <w:pStyle w:val="a6"/>
      </w:pPr>
      <w:r>
        <w:t xml:space="preserve">Храм Николая Чудотворца на Всполье был выстроен из кирпича в </w:t>
      </w:r>
      <w:proofErr w:type="spellStart"/>
      <w:r>
        <w:t>XIX</w:t>
      </w:r>
      <w:proofErr w:type="gramStart"/>
      <w:r>
        <w:t>в</w:t>
      </w:r>
      <w:proofErr w:type="spellEnd"/>
      <w:proofErr w:type="gramEnd"/>
      <w:r>
        <w:t>. на месте двух сгоревших деревянных церквей, ранее принадлежавших Сретенскому монастырю, достоверных упоминаний о котором сохранилось очень немного.</w:t>
      </w:r>
    </w:p>
    <w:p w:rsidR="0059752E" w:rsidRDefault="0059752E" w:rsidP="0059752E">
      <w:pPr>
        <w:pStyle w:val="a6"/>
      </w:pPr>
      <w:r>
        <w:t>Строительство продолжалось с 1803г. до 1811г., затем началось внутреннее оформление храма, и освящен он был в 1813г., однако упоминания об отдельных отделочных работах встречаются вплоть до 1816г.</w:t>
      </w:r>
    </w:p>
    <w:p w:rsidR="0059752E" w:rsidRPr="0059752E" w:rsidRDefault="0059752E" w:rsidP="0059752E">
      <w:pPr>
        <w:pStyle w:val="a6"/>
      </w:pPr>
      <w:r>
        <w:t xml:space="preserve">В </w:t>
      </w:r>
      <w:proofErr w:type="gramStart"/>
      <w:r>
        <w:t>этом</w:t>
      </w:r>
      <w:proofErr w:type="gramEnd"/>
      <w:r>
        <w:t xml:space="preserve"> храме очень большое собрание старинных икон — есть образы, датируемые XVII, XVI и </w:t>
      </w:r>
      <w:proofErr w:type="spellStart"/>
      <w:r>
        <w:t>XVвв</w:t>
      </w:r>
      <w:proofErr w:type="spellEnd"/>
      <w:r>
        <w:t xml:space="preserve">. В архитектурном </w:t>
      </w:r>
      <w:proofErr w:type="gramStart"/>
      <w:r>
        <w:t>отношении</w:t>
      </w:r>
      <w:proofErr w:type="gramEnd"/>
      <w:r>
        <w:t xml:space="preserve"> строение представляет собой пример классицизма, а главная ценность храма состоит в том, что в нем до наших дней сохранились как внутреннее убранство, так и внешнее оформление.</w:t>
      </w:r>
    </w:p>
    <w:p w:rsidR="0059752E" w:rsidRPr="0059752E" w:rsidRDefault="0059752E" w:rsidP="005975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5975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Спасо-Яковленский</w:t>
      </w:r>
      <w:proofErr w:type="spellEnd"/>
      <w:r w:rsidRPr="005975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монастырь</w:t>
      </w:r>
    </w:p>
    <w:p w:rsidR="0059752E" w:rsidRDefault="0059752E" w:rsidP="0059752E">
      <w:pPr>
        <w:pStyle w:val="a6"/>
      </w:pPr>
      <w:proofErr w:type="spellStart"/>
      <w:r>
        <w:t>Спасо-Яковленский</w:t>
      </w:r>
      <w:proofErr w:type="spellEnd"/>
      <w:r>
        <w:t xml:space="preserve"> Дмитриев мужской монастырь располагается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от</w:t>
      </w:r>
      <w:proofErr w:type="gramEnd"/>
      <w:r>
        <w:t xml:space="preserve"> исторического центра Ростова, однако его история и архитектура не становятся из-за этого мене интересными. </w:t>
      </w:r>
      <w:proofErr w:type="spellStart"/>
      <w:r>
        <w:t>Яковленский</w:t>
      </w:r>
      <w:proofErr w:type="spellEnd"/>
      <w:r>
        <w:t xml:space="preserve"> монастырь основал в конце </w:t>
      </w:r>
      <w:proofErr w:type="spellStart"/>
      <w:r>
        <w:t>XIV</w:t>
      </w:r>
      <w:proofErr w:type="gramStart"/>
      <w:r>
        <w:t>в</w:t>
      </w:r>
      <w:proofErr w:type="spellEnd"/>
      <w:proofErr w:type="gramEnd"/>
      <w:r>
        <w:t xml:space="preserve">. Епископ Яков, а за 150 лет до этого неподалеку был основан </w:t>
      </w:r>
      <w:proofErr w:type="spellStart"/>
      <w:r>
        <w:t>Спасо-Песоцкий</w:t>
      </w:r>
      <w:proofErr w:type="spellEnd"/>
      <w:r>
        <w:t xml:space="preserve"> </w:t>
      </w:r>
      <w:r>
        <w:lastRenderedPageBreak/>
        <w:t xml:space="preserve">мужской монастырь. И только через 400 лет, по указу Екатерины II, монастыри объединили под общим именем </w:t>
      </w:r>
      <w:proofErr w:type="spellStart"/>
      <w:r>
        <w:t>Спасо-Яковлеснкого</w:t>
      </w:r>
      <w:proofErr w:type="spellEnd"/>
      <w:r>
        <w:t xml:space="preserve"> Дмитриева монастыря.</w:t>
      </w:r>
    </w:p>
    <w:p w:rsidR="0059752E" w:rsidRDefault="0059752E" w:rsidP="0059752E">
      <w:pPr>
        <w:pStyle w:val="a6"/>
      </w:pPr>
      <w:r>
        <w:t xml:space="preserve">Наибольшее количество построек, сохранившихся до наших дней, относятся именно к </w:t>
      </w:r>
      <w:proofErr w:type="spellStart"/>
      <w:r>
        <w:t>Яковленскому</w:t>
      </w:r>
      <w:proofErr w:type="spellEnd"/>
      <w:r>
        <w:t xml:space="preserve"> монастырю (Церковь иконы Божией Матери, колокольня, часовня, Аннинский собор), от </w:t>
      </w:r>
      <w:proofErr w:type="spellStart"/>
      <w:r>
        <w:t>Спасо-Песоцкого</w:t>
      </w:r>
      <w:proofErr w:type="spellEnd"/>
      <w:r>
        <w:t xml:space="preserve"> остался лишь Преображенский храм. В </w:t>
      </w:r>
      <w:proofErr w:type="gramStart"/>
      <w:r>
        <w:t>монастыре</w:t>
      </w:r>
      <w:proofErr w:type="gramEnd"/>
      <w:r>
        <w:t xml:space="preserve"> имеется смотровая площадка, с которой открывается прекрасный вид на озеро </w:t>
      </w:r>
      <w:proofErr w:type="spellStart"/>
      <w:r>
        <w:t>Неро</w:t>
      </w:r>
      <w:proofErr w:type="spellEnd"/>
      <w:r>
        <w:t>.</w:t>
      </w:r>
    </w:p>
    <w:p w:rsidR="0059752E" w:rsidRPr="0059752E" w:rsidRDefault="0059752E" w:rsidP="005975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75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Авраамиев Богоявленский монастырь</w:t>
      </w:r>
    </w:p>
    <w:p w:rsidR="0059752E" w:rsidRDefault="0059752E" w:rsidP="0059752E">
      <w:pPr>
        <w:pStyle w:val="a6"/>
      </w:pPr>
      <w:r>
        <w:t xml:space="preserve">Авраамиев Богоявленский мужской монастырь — один из самых древних в Ростове. Его основание относят к </w:t>
      </w:r>
      <w:proofErr w:type="spellStart"/>
      <w:r>
        <w:t>XI-XII</w:t>
      </w:r>
      <w:proofErr w:type="gramStart"/>
      <w:r>
        <w:t>вв</w:t>
      </w:r>
      <w:proofErr w:type="spellEnd"/>
      <w:proofErr w:type="gramEnd"/>
      <w:r>
        <w:t xml:space="preserve">. и связывают с жизнью отшельника Авраамия, который, по преданию, сокрушил идола Велеса посохом, полученным от явившегося ему </w:t>
      </w:r>
      <w:proofErr w:type="spellStart"/>
      <w:r>
        <w:t>Ионанна</w:t>
      </w:r>
      <w:proofErr w:type="spellEnd"/>
      <w:r>
        <w:t xml:space="preserve"> Богослова, и на месте языческого капища построил первую церковь, тем самым основав монастырь.</w:t>
      </w:r>
    </w:p>
    <w:p w:rsidR="0059752E" w:rsidRPr="0059752E" w:rsidRDefault="0059752E" w:rsidP="0059752E">
      <w:pPr>
        <w:pStyle w:val="a6"/>
      </w:pPr>
      <w:r>
        <w:t xml:space="preserve">В 1553-55гг., после взятия Казани, по распоряжению Ивана Грозного, здесь был построен </w:t>
      </w:r>
      <w:proofErr w:type="gramStart"/>
      <w:r>
        <w:t>главных</w:t>
      </w:r>
      <w:proofErr w:type="gramEnd"/>
      <w:r>
        <w:t xml:space="preserve"> храм обители — Собор во имя Богоявления Господня, который во многом сходен с храмом Василия Блаженного в Московском Кремле.</w:t>
      </w:r>
    </w:p>
    <w:p w:rsidR="0059752E" w:rsidRPr="0059752E" w:rsidRDefault="0059752E" w:rsidP="005975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75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Церковь Иоанна Богослова на </w:t>
      </w:r>
      <w:proofErr w:type="spellStart"/>
      <w:r w:rsidRPr="005975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Ишне</w:t>
      </w:r>
      <w:proofErr w:type="spellEnd"/>
    </w:p>
    <w:p w:rsidR="0059752E" w:rsidRDefault="0059752E" w:rsidP="0059752E">
      <w:pPr>
        <w:pStyle w:val="a6"/>
      </w:pPr>
      <w:r>
        <w:t xml:space="preserve">Церковь Иоанна Богослова на реке </w:t>
      </w:r>
      <w:proofErr w:type="spellStart"/>
      <w:r>
        <w:t>Ишне</w:t>
      </w:r>
      <w:proofErr w:type="spellEnd"/>
      <w:r>
        <w:t xml:space="preserve"> — это уникальный памятник древнерусского деревянного зодчества, единственный на территории Ярославской области. Современное здание церкви было построено в конце </w:t>
      </w:r>
      <w:proofErr w:type="spellStart"/>
      <w:r>
        <w:t>XVII</w:t>
      </w:r>
      <w:proofErr w:type="gramStart"/>
      <w:r>
        <w:t>в</w:t>
      </w:r>
      <w:proofErr w:type="spellEnd"/>
      <w:proofErr w:type="gramEnd"/>
      <w:r>
        <w:t>. (первоначальная постройка была сожжена в Смутное время), и столь длительный срок жизни для деревянной церкви делает ее поистине уникальной.</w:t>
      </w:r>
    </w:p>
    <w:p w:rsidR="0059752E" w:rsidRDefault="0059752E" w:rsidP="0059752E">
      <w:pPr>
        <w:pStyle w:val="a6"/>
      </w:pPr>
      <w:proofErr w:type="gramStart"/>
      <w:r>
        <w:t xml:space="preserve">Сегодня это многоярусный одноглавый храм на высоком </w:t>
      </w:r>
      <w:proofErr w:type="spellStart"/>
      <w:r>
        <w:t>подклете</w:t>
      </w:r>
      <w:proofErr w:type="spellEnd"/>
      <w:r>
        <w:t>, поражающий точностью форм, идеальным соотношением объема отсеков постройки и богатым внешним убранством.</w:t>
      </w:r>
      <w:proofErr w:type="gramEnd"/>
      <w:r>
        <w:t xml:space="preserve"> Среди украшений церкви и деревянные коньки на крыше, и фигурная резная кровля, и резьба в украшении окон и стен, а также сохранившаяся дверь из толстых досок с кованым замком.</w:t>
      </w:r>
    </w:p>
    <w:p w:rsidR="0059752E" w:rsidRDefault="0059752E" w:rsidP="0059752E">
      <w:pPr>
        <w:pStyle w:val="a6"/>
      </w:pPr>
    </w:p>
    <w:p w:rsidR="00CB086C" w:rsidRDefault="00CB086C" w:rsidP="00AB57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sectPr w:rsidR="00CB086C" w:rsidSect="008C6F81">
      <w:pgSz w:w="11906" w:h="16838"/>
      <w:pgMar w:top="0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33EF"/>
    <w:multiLevelType w:val="multilevel"/>
    <w:tmpl w:val="11F4FB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3951AB5"/>
    <w:multiLevelType w:val="multilevel"/>
    <w:tmpl w:val="80DA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743E2C"/>
    <w:multiLevelType w:val="multilevel"/>
    <w:tmpl w:val="D394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A75BCF"/>
    <w:multiLevelType w:val="multilevel"/>
    <w:tmpl w:val="ADCA9F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0344529"/>
    <w:multiLevelType w:val="multilevel"/>
    <w:tmpl w:val="09E6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050349"/>
    <w:multiLevelType w:val="multilevel"/>
    <w:tmpl w:val="526C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CB3323"/>
    <w:multiLevelType w:val="multilevel"/>
    <w:tmpl w:val="E550D6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199A632A"/>
    <w:multiLevelType w:val="multilevel"/>
    <w:tmpl w:val="32EC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5E5C8F"/>
    <w:multiLevelType w:val="multilevel"/>
    <w:tmpl w:val="409C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572951"/>
    <w:multiLevelType w:val="multilevel"/>
    <w:tmpl w:val="6EB0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F64819"/>
    <w:multiLevelType w:val="multilevel"/>
    <w:tmpl w:val="463C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B149ED"/>
    <w:multiLevelType w:val="multilevel"/>
    <w:tmpl w:val="8FD43F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2BF16DDE"/>
    <w:multiLevelType w:val="multilevel"/>
    <w:tmpl w:val="6F76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587A8F"/>
    <w:multiLevelType w:val="multilevel"/>
    <w:tmpl w:val="0B30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B33D54"/>
    <w:multiLevelType w:val="multilevel"/>
    <w:tmpl w:val="1E564E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2FE641EE"/>
    <w:multiLevelType w:val="multilevel"/>
    <w:tmpl w:val="245C4F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33994336"/>
    <w:multiLevelType w:val="multilevel"/>
    <w:tmpl w:val="8298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2527CE"/>
    <w:multiLevelType w:val="multilevel"/>
    <w:tmpl w:val="7A40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F62618"/>
    <w:multiLevelType w:val="multilevel"/>
    <w:tmpl w:val="5796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DF6658"/>
    <w:multiLevelType w:val="multilevel"/>
    <w:tmpl w:val="26AA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9C1F8D"/>
    <w:multiLevelType w:val="multilevel"/>
    <w:tmpl w:val="3EB2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7207F1"/>
    <w:multiLevelType w:val="multilevel"/>
    <w:tmpl w:val="D25A7D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4DE46472"/>
    <w:multiLevelType w:val="multilevel"/>
    <w:tmpl w:val="67B8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1B7A01"/>
    <w:multiLevelType w:val="multilevel"/>
    <w:tmpl w:val="A42E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AE582C"/>
    <w:multiLevelType w:val="multilevel"/>
    <w:tmpl w:val="99B2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164CE1"/>
    <w:multiLevelType w:val="multilevel"/>
    <w:tmpl w:val="51EC46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5D9D139B"/>
    <w:multiLevelType w:val="multilevel"/>
    <w:tmpl w:val="A3DC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0457931"/>
    <w:multiLevelType w:val="multilevel"/>
    <w:tmpl w:val="2AA8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C04C2C"/>
    <w:multiLevelType w:val="multilevel"/>
    <w:tmpl w:val="DE78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1B128C"/>
    <w:multiLevelType w:val="multilevel"/>
    <w:tmpl w:val="521A28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>
    <w:nsid w:val="70942567"/>
    <w:multiLevelType w:val="multilevel"/>
    <w:tmpl w:val="53C0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4A5289"/>
    <w:multiLevelType w:val="multilevel"/>
    <w:tmpl w:val="1AB276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>
    <w:nsid w:val="729D39A6"/>
    <w:multiLevelType w:val="multilevel"/>
    <w:tmpl w:val="9290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966091"/>
    <w:multiLevelType w:val="multilevel"/>
    <w:tmpl w:val="BE86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3"/>
  </w:num>
  <w:num w:numId="3">
    <w:abstractNumId w:val="7"/>
  </w:num>
  <w:num w:numId="4">
    <w:abstractNumId w:val="15"/>
  </w:num>
  <w:num w:numId="5">
    <w:abstractNumId w:val="34"/>
  </w:num>
  <w:num w:numId="6">
    <w:abstractNumId w:val="11"/>
  </w:num>
  <w:num w:numId="7">
    <w:abstractNumId w:val="4"/>
  </w:num>
  <w:num w:numId="8">
    <w:abstractNumId w:val="28"/>
  </w:num>
  <w:num w:numId="9">
    <w:abstractNumId w:val="8"/>
  </w:num>
  <w:num w:numId="10">
    <w:abstractNumId w:val="0"/>
  </w:num>
  <w:num w:numId="11">
    <w:abstractNumId w:val="31"/>
  </w:num>
  <w:num w:numId="12">
    <w:abstractNumId w:val="23"/>
  </w:num>
  <w:num w:numId="13">
    <w:abstractNumId w:val="27"/>
  </w:num>
  <w:num w:numId="14">
    <w:abstractNumId w:val="13"/>
  </w:num>
  <w:num w:numId="15">
    <w:abstractNumId w:val="16"/>
  </w:num>
  <w:num w:numId="16">
    <w:abstractNumId w:val="17"/>
  </w:num>
  <w:num w:numId="17">
    <w:abstractNumId w:val="10"/>
  </w:num>
  <w:num w:numId="18">
    <w:abstractNumId w:val="5"/>
  </w:num>
  <w:num w:numId="19">
    <w:abstractNumId w:val="18"/>
  </w:num>
  <w:num w:numId="20">
    <w:abstractNumId w:val="36"/>
  </w:num>
  <w:num w:numId="21">
    <w:abstractNumId w:val="14"/>
  </w:num>
  <w:num w:numId="22">
    <w:abstractNumId w:val="32"/>
  </w:num>
  <w:num w:numId="23">
    <w:abstractNumId w:val="12"/>
  </w:num>
  <w:num w:numId="24">
    <w:abstractNumId w:val="20"/>
  </w:num>
  <w:num w:numId="25">
    <w:abstractNumId w:val="35"/>
  </w:num>
  <w:num w:numId="26">
    <w:abstractNumId w:val="30"/>
  </w:num>
  <w:num w:numId="27">
    <w:abstractNumId w:val="24"/>
  </w:num>
  <w:num w:numId="28">
    <w:abstractNumId w:val="3"/>
  </w:num>
  <w:num w:numId="29">
    <w:abstractNumId w:val="6"/>
  </w:num>
  <w:num w:numId="30">
    <w:abstractNumId w:val="29"/>
  </w:num>
  <w:num w:numId="31">
    <w:abstractNumId w:val="25"/>
  </w:num>
  <w:num w:numId="32">
    <w:abstractNumId w:val="9"/>
  </w:num>
  <w:num w:numId="33">
    <w:abstractNumId w:val="1"/>
  </w:num>
  <w:num w:numId="34">
    <w:abstractNumId w:val="26"/>
  </w:num>
  <w:num w:numId="35">
    <w:abstractNumId w:val="19"/>
  </w:num>
  <w:num w:numId="36">
    <w:abstractNumId w:val="21"/>
  </w:num>
  <w:num w:numId="3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4783F"/>
    <w:rsid w:val="000B7033"/>
    <w:rsid w:val="001361A6"/>
    <w:rsid w:val="00136903"/>
    <w:rsid w:val="00155261"/>
    <w:rsid w:val="00174447"/>
    <w:rsid w:val="001C2EEF"/>
    <w:rsid w:val="001D78C7"/>
    <w:rsid w:val="00200469"/>
    <w:rsid w:val="002072AA"/>
    <w:rsid w:val="00273060"/>
    <w:rsid w:val="00290252"/>
    <w:rsid w:val="002C41EB"/>
    <w:rsid w:val="002C6715"/>
    <w:rsid w:val="002C73D5"/>
    <w:rsid w:val="002E4FC2"/>
    <w:rsid w:val="002E7B54"/>
    <w:rsid w:val="00322FB6"/>
    <w:rsid w:val="0032614F"/>
    <w:rsid w:val="0033669D"/>
    <w:rsid w:val="0037246F"/>
    <w:rsid w:val="003C679D"/>
    <w:rsid w:val="003F28B4"/>
    <w:rsid w:val="003F4EF1"/>
    <w:rsid w:val="0044569D"/>
    <w:rsid w:val="00495CDD"/>
    <w:rsid w:val="004A13C0"/>
    <w:rsid w:val="004C44ED"/>
    <w:rsid w:val="004D726A"/>
    <w:rsid w:val="004D7768"/>
    <w:rsid w:val="004F2020"/>
    <w:rsid w:val="004F2B69"/>
    <w:rsid w:val="00512C07"/>
    <w:rsid w:val="005250F0"/>
    <w:rsid w:val="0055226C"/>
    <w:rsid w:val="005868E3"/>
    <w:rsid w:val="0059752E"/>
    <w:rsid w:val="005F0B3B"/>
    <w:rsid w:val="006157F2"/>
    <w:rsid w:val="00630077"/>
    <w:rsid w:val="0064317F"/>
    <w:rsid w:val="0066185D"/>
    <w:rsid w:val="006A3F61"/>
    <w:rsid w:val="006D00C2"/>
    <w:rsid w:val="006E74D4"/>
    <w:rsid w:val="0072115E"/>
    <w:rsid w:val="00722E01"/>
    <w:rsid w:val="00745A95"/>
    <w:rsid w:val="00767E78"/>
    <w:rsid w:val="00771242"/>
    <w:rsid w:val="007A5C18"/>
    <w:rsid w:val="007D2B37"/>
    <w:rsid w:val="007E55A1"/>
    <w:rsid w:val="00811CA3"/>
    <w:rsid w:val="0083048A"/>
    <w:rsid w:val="00845DE5"/>
    <w:rsid w:val="0087593E"/>
    <w:rsid w:val="00876CAC"/>
    <w:rsid w:val="00881A3D"/>
    <w:rsid w:val="008B0267"/>
    <w:rsid w:val="008C535F"/>
    <w:rsid w:val="008C6F81"/>
    <w:rsid w:val="008F74DF"/>
    <w:rsid w:val="009424FB"/>
    <w:rsid w:val="0095081C"/>
    <w:rsid w:val="00973EC8"/>
    <w:rsid w:val="009843D1"/>
    <w:rsid w:val="00995FD2"/>
    <w:rsid w:val="009E0524"/>
    <w:rsid w:val="009E6B8E"/>
    <w:rsid w:val="00A04DE5"/>
    <w:rsid w:val="00A60C7E"/>
    <w:rsid w:val="00A62991"/>
    <w:rsid w:val="00A7378E"/>
    <w:rsid w:val="00A9247D"/>
    <w:rsid w:val="00A939AA"/>
    <w:rsid w:val="00A96999"/>
    <w:rsid w:val="00A97218"/>
    <w:rsid w:val="00AB3850"/>
    <w:rsid w:val="00AB5740"/>
    <w:rsid w:val="00AD1A0F"/>
    <w:rsid w:val="00AE6F1A"/>
    <w:rsid w:val="00B06EA4"/>
    <w:rsid w:val="00B42C74"/>
    <w:rsid w:val="00B5211B"/>
    <w:rsid w:val="00B773D9"/>
    <w:rsid w:val="00B96AB8"/>
    <w:rsid w:val="00B96D70"/>
    <w:rsid w:val="00BA49A3"/>
    <w:rsid w:val="00BD1790"/>
    <w:rsid w:val="00C10153"/>
    <w:rsid w:val="00C122F2"/>
    <w:rsid w:val="00C1524B"/>
    <w:rsid w:val="00C16AF9"/>
    <w:rsid w:val="00C17C40"/>
    <w:rsid w:val="00C3119D"/>
    <w:rsid w:val="00C32D53"/>
    <w:rsid w:val="00C76623"/>
    <w:rsid w:val="00CA0172"/>
    <w:rsid w:val="00CA3E15"/>
    <w:rsid w:val="00CB086C"/>
    <w:rsid w:val="00D05A0B"/>
    <w:rsid w:val="00D10C79"/>
    <w:rsid w:val="00D22A00"/>
    <w:rsid w:val="00D552DF"/>
    <w:rsid w:val="00D72549"/>
    <w:rsid w:val="00D81C41"/>
    <w:rsid w:val="00D82EDC"/>
    <w:rsid w:val="00D91779"/>
    <w:rsid w:val="00D97D9F"/>
    <w:rsid w:val="00DB4107"/>
    <w:rsid w:val="00DC7F50"/>
    <w:rsid w:val="00DF1E7A"/>
    <w:rsid w:val="00DF780D"/>
    <w:rsid w:val="00E313F6"/>
    <w:rsid w:val="00E47AD8"/>
    <w:rsid w:val="00E856DB"/>
    <w:rsid w:val="00EC2533"/>
    <w:rsid w:val="00ED2138"/>
    <w:rsid w:val="00EF4D02"/>
    <w:rsid w:val="00EF5A7F"/>
    <w:rsid w:val="00F12EF1"/>
    <w:rsid w:val="00F37E16"/>
    <w:rsid w:val="00F570B3"/>
    <w:rsid w:val="00F67DF6"/>
    <w:rsid w:val="00F7518B"/>
    <w:rsid w:val="00FF0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2549"/>
    <w:rPr>
      <w:i/>
      <w:iCs/>
    </w:rPr>
  </w:style>
  <w:style w:type="character" w:styleId="a8">
    <w:name w:val="Strong"/>
    <w:basedOn w:val="a0"/>
    <w:uiPriority w:val="22"/>
    <w:qFormat/>
    <w:rsid w:val="00A9699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5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oteli">
    <w:name w:val="noteli"/>
    <w:basedOn w:val="a0"/>
    <w:rsid w:val="00C122F2"/>
  </w:style>
  <w:style w:type="character" w:customStyle="1" w:styleId="bodyli">
    <w:name w:val="bodyli"/>
    <w:basedOn w:val="a0"/>
    <w:rsid w:val="00C122F2"/>
  </w:style>
  <w:style w:type="character" w:customStyle="1" w:styleId="article-statdate">
    <w:name w:val="article-stat__date"/>
    <w:basedOn w:val="a0"/>
    <w:rsid w:val="00876CAC"/>
  </w:style>
  <w:style w:type="character" w:customStyle="1" w:styleId="article-statcount">
    <w:name w:val="article-stat__count"/>
    <w:basedOn w:val="a0"/>
    <w:rsid w:val="00876CAC"/>
  </w:style>
  <w:style w:type="character" w:customStyle="1" w:styleId="article-stat-tipvalue">
    <w:name w:val="article-stat-tip__value"/>
    <w:basedOn w:val="a0"/>
    <w:rsid w:val="00876CAC"/>
  </w:style>
  <w:style w:type="paragraph" w:customStyle="1" w:styleId="article-renderblock">
    <w:name w:val="article-render__block"/>
    <w:basedOn w:val="a"/>
    <w:rsid w:val="0087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basedOn w:val="a"/>
    <w:uiPriority w:val="1"/>
    <w:qFormat/>
    <w:rsid w:val="00B0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l">
    <w:name w:val="ttl"/>
    <w:basedOn w:val="a"/>
    <w:rsid w:val="00E8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l2">
    <w:name w:val="ttl2"/>
    <w:basedOn w:val="a"/>
    <w:rsid w:val="00E8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title">
    <w:name w:val="toc_title"/>
    <w:basedOn w:val="a"/>
    <w:rsid w:val="0077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771242"/>
  </w:style>
  <w:style w:type="character" w:customStyle="1" w:styleId="tocnumber">
    <w:name w:val="toc_number"/>
    <w:basedOn w:val="a0"/>
    <w:rsid w:val="00771242"/>
  </w:style>
  <w:style w:type="paragraph" w:customStyle="1" w:styleId="wp-caption-text">
    <w:name w:val="wp-caption-text"/>
    <w:basedOn w:val="a"/>
    <w:rsid w:val="0077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BA4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8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6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3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9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9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4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4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1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7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470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3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5074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3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7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0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8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5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9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0821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73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5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22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54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5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8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5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32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843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74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39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4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414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9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0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4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6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4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4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2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4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0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37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72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5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1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0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9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0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9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5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2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3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4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1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3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2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6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8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62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3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5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97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93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76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48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2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30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6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692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0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8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26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59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15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50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9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2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0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9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17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664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5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04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26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6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41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99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316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8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9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11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60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348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6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5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0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08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7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9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7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15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8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44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74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454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1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6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34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1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8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6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94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08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9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1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0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44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52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1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17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1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8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03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07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25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33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387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5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6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66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29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73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1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13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8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6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10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6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3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5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0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52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4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24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1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2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3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24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7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76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36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06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8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79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83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57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0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65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2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9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0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56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2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2186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3</cp:revision>
  <dcterms:created xsi:type="dcterms:W3CDTF">2020-09-25T12:56:00Z</dcterms:created>
  <dcterms:modified xsi:type="dcterms:W3CDTF">2020-09-25T13:15:00Z</dcterms:modified>
</cp:coreProperties>
</file>